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1" w:rsidRPr="00277136" w:rsidRDefault="002338ED" w:rsidP="002338ED">
      <w:pPr>
        <w:ind w:left="5664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Śmiłów</w:t>
      </w:r>
      <w:r w:rsidR="00337D4A">
        <w:rPr>
          <w:rFonts w:asciiTheme="minorHAnsi" w:hAnsiTheme="minorHAnsi"/>
        </w:rPr>
        <w:t>, 13</w:t>
      </w:r>
      <w:r w:rsidR="0082029A" w:rsidRPr="00277136">
        <w:rPr>
          <w:rFonts w:asciiTheme="minorHAnsi" w:hAnsiTheme="minorHAnsi"/>
        </w:rPr>
        <w:t>.0</w:t>
      </w:r>
      <w:r w:rsidR="00F563C2">
        <w:rPr>
          <w:rFonts w:asciiTheme="minorHAnsi" w:hAnsiTheme="minorHAnsi"/>
        </w:rPr>
        <w:t>6</w:t>
      </w:r>
      <w:r w:rsidR="002123A1" w:rsidRPr="00277136">
        <w:rPr>
          <w:rFonts w:asciiTheme="minorHAnsi" w:hAnsiTheme="minorHAnsi"/>
        </w:rPr>
        <w:t>.2018r.</w:t>
      </w:r>
    </w:p>
    <w:p w:rsidR="00F563C2" w:rsidRDefault="002338ED" w:rsidP="002338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NIEROSTRZYGNIĘCIU POSTĘPOWANIA</w:t>
      </w:r>
    </w:p>
    <w:p w:rsidR="002123A1" w:rsidRPr="00277136" w:rsidRDefault="00F563C2" w:rsidP="002338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ZAPYTANIA</w:t>
      </w:r>
      <w:r w:rsidR="00277136" w:rsidRPr="00277136">
        <w:rPr>
          <w:rFonts w:asciiTheme="minorHAnsi" w:hAnsiTheme="minorHAnsi"/>
          <w:b/>
        </w:rPr>
        <w:t xml:space="preserve"> OFERTOWE</w:t>
      </w:r>
      <w:r>
        <w:rPr>
          <w:rFonts w:asciiTheme="minorHAnsi" w:hAnsiTheme="minorHAnsi"/>
          <w:b/>
        </w:rPr>
        <w:t>GO</w:t>
      </w:r>
      <w:r w:rsidR="00277136" w:rsidRPr="00277136">
        <w:rPr>
          <w:rFonts w:asciiTheme="minorHAnsi" w:hAnsiTheme="minorHAnsi"/>
          <w:b/>
        </w:rPr>
        <w:t xml:space="preserve"> NR </w:t>
      </w:r>
      <w:r w:rsidR="00337D4A">
        <w:rPr>
          <w:rFonts w:asciiTheme="minorHAnsi" w:hAnsiTheme="minorHAnsi"/>
          <w:b/>
        </w:rPr>
        <w:t>2</w:t>
      </w:r>
      <w:r w:rsidR="00B84F63" w:rsidRPr="00277136">
        <w:rPr>
          <w:rFonts w:asciiTheme="minorHAnsi" w:hAnsiTheme="minorHAnsi"/>
          <w:b/>
        </w:rPr>
        <w:t>/2018</w:t>
      </w:r>
    </w:p>
    <w:p w:rsidR="00337D4A" w:rsidRPr="00DB5897" w:rsidRDefault="00337D4A" w:rsidP="00337D4A">
      <w:pPr>
        <w:pStyle w:val="Bezodstpw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</w:rPr>
        <w:t xml:space="preserve">Wykonanie robót budowlanych w ramach projektu pn. </w:t>
      </w:r>
      <w:r w:rsidRPr="00EE60FC">
        <w:rPr>
          <w:rFonts w:ascii="Calibri" w:hAnsi="Calibri"/>
          <w:sz w:val="22"/>
          <w:szCs w:val="22"/>
        </w:rPr>
        <w:t xml:space="preserve">„Renowacja zabytkowej oficyny dworskiej wraz z innymi elementami zagospodarowania terenu wokół Zespołu Dworsko-Parkowego” </w:t>
      </w:r>
      <w:r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>współfinansowan</w:t>
      </w:r>
      <w:r>
        <w:rPr>
          <w:rFonts w:ascii="Calibri" w:eastAsia="Times New Roman" w:hAnsi="Calibri" w:cs="Lucida Sans Unicode"/>
          <w:sz w:val="22"/>
          <w:szCs w:val="20"/>
          <w:lang w:eastAsia="pl-PL"/>
        </w:rPr>
        <w:t>ego</w:t>
      </w:r>
      <w:r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>
        <w:rPr>
          <w:rFonts w:ascii="Calibri" w:eastAsia="Times New Roman" w:hAnsi="Calibri" w:cs="Lucida Sans Unicode"/>
          <w:sz w:val="22"/>
          <w:szCs w:val="20"/>
          <w:lang w:eastAsia="pl-PL"/>
        </w:rPr>
        <w:t>w ramach</w:t>
      </w:r>
      <w:r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Regionalnego Programu Operacyjnego Województwa Świętokrzyskiego na lata 2014 -2020</w:t>
      </w:r>
      <w:r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real</w:t>
      </w:r>
      <w:r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izowanego w ramach Priorytetu 4 </w:t>
      </w:r>
      <w:r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 xml:space="preserve">Dziedzictwo naturalne </w:t>
      </w:r>
      <w:r>
        <w:rPr>
          <w:rFonts w:ascii="Calibri" w:eastAsia="Times New Roman" w:hAnsi="Calibri" w:cs="Lucida Sans Unicode"/>
          <w:i/>
          <w:sz w:val="22"/>
          <w:szCs w:val="20"/>
          <w:lang w:eastAsia="pl-PL"/>
        </w:rPr>
        <w:br/>
      </w:r>
      <w:r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i kulturowe</w:t>
      </w:r>
      <w:r>
        <w:rPr>
          <w:rFonts w:ascii="Calibri" w:eastAsia="Times New Roman" w:hAnsi="Calibri" w:cs="Lucida Sans Unicode"/>
          <w:sz w:val="22"/>
          <w:szCs w:val="20"/>
          <w:lang w:eastAsia="pl-PL"/>
        </w:rPr>
        <w:t>, Działanie 4</w:t>
      </w:r>
      <w:r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.4 </w:t>
      </w:r>
      <w:r>
        <w:rPr>
          <w:rFonts w:ascii="Calibri" w:eastAsia="Times New Roman" w:hAnsi="Calibri" w:cs="Lucida Sans Unicode"/>
          <w:sz w:val="22"/>
          <w:szCs w:val="20"/>
          <w:lang w:eastAsia="pl-PL"/>
        </w:rPr>
        <w:t>„Zachowanie dziedzictwa kulturowego i naturalnego”</w:t>
      </w:r>
    </w:p>
    <w:p w:rsidR="002338ED" w:rsidRPr="00DB5897" w:rsidRDefault="002338ED" w:rsidP="002338ED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37D4A" w:rsidRDefault="002338ED" w:rsidP="00337D4A">
      <w:pPr>
        <w:pStyle w:val="Bezodstpw"/>
        <w:jc w:val="both"/>
        <w:rPr>
          <w:rFonts w:ascii="Calibri" w:hAnsi="Calibri"/>
          <w:sz w:val="22"/>
          <w:szCs w:val="22"/>
        </w:rPr>
      </w:pPr>
      <w:r w:rsidRPr="007E13CC">
        <w:rPr>
          <w:rFonts w:ascii="Calibri" w:hAnsi="Calibri" w:cs="Arial"/>
          <w:sz w:val="22"/>
          <w:szCs w:val="22"/>
        </w:rPr>
        <w:t>Towarzystwo Upowszechniania Kultury Staropolskiej „Śmiłowski Dwór”</w:t>
      </w:r>
      <w:r>
        <w:rPr>
          <w:rFonts w:ascii="Calibri" w:hAnsi="Calibri" w:cs="Arial"/>
          <w:sz w:val="22"/>
          <w:szCs w:val="22"/>
        </w:rPr>
        <w:t xml:space="preserve"> informuje, że postępowanie  </w:t>
      </w:r>
      <w:r w:rsidR="00337D4A">
        <w:rPr>
          <w:rFonts w:ascii="Calibri" w:hAnsi="Calibri" w:cs="Arial"/>
          <w:sz w:val="22"/>
        </w:rPr>
        <w:t xml:space="preserve">Wykonanie robót budowlanych w ramach projektu pn. </w:t>
      </w:r>
      <w:r w:rsidR="00337D4A" w:rsidRPr="00EE60FC">
        <w:rPr>
          <w:rFonts w:ascii="Calibri" w:hAnsi="Calibri"/>
          <w:sz w:val="22"/>
          <w:szCs w:val="22"/>
        </w:rPr>
        <w:t xml:space="preserve">„Renowacja zabytkowej oficyny dworskiej wraz z innymi elementami zagospodarowania terenu wokół Zespołu Dworsko-Parkowego” </w:t>
      </w:r>
      <w:r w:rsidR="00337D4A">
        <w:rPr>
          <w:rFonts w:ascii="Calibri" w:eastAsia="Times New Roman" w:hAnsi="Calibri" w:cs="Lucida Sans Unicode"/>
          <w:sz w:val="22"/>
          <w:szCs w:val="20"/>
          <w:lang w:eastAsia="pl-PL"/>
        </w:rPr>
        <w:br/>
      </w:r>
      <w:r>
        <w:rPr>
          <w:rFonts w:ascii="Calibri" w:hAnsi="Calibri"/>
          <w:sz w:val="22"/>
          <w:szCs w:val="22"/>
        </w:rPr>
        <w:t xml:space="preserve">– zostaje nierozstrzygnięte z powodu braku ofert. </w:t>
      </w:r>
    </w:p>
    <w:p w:rsidR="002338ED" w:rsidRDefault="002338ED" w:rsidP="00337D4A">
      <w:pPr>
        <w:pStyle w:val="Bezodstpw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br/>
        <w:t>W wyznaczonym terminie nie wpłynęła żadna oferta.</w:t>
      </w:r>
    </w:p>
    <w:p w:rsidR="002338ED" w:rsidRDefault="002338ED" w:rsidP="002338E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338ED" w:rsidRPr="007E13CC" w:rsidRDefault="002338ED" w:rsidP="002338ED">
      <w:pPr>
        <w:pStyle w:val="Bezodstpw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563C2" w:rsidRDefault="00F563C2" w:rsidP="002338ED">
      <w:pPr>
        <w:jc w:val="both"/>
        <w:rPr>
          <w:rFonts w:asciiTheme="minorHAnsi" w:hAnsiTheme="minorHAnsi"/>
        </w:rPr>
      </w:pPr>
    </w:p>
    <w:p w:rsidR="00F563C2" w:rsidRPr="00277136" w:rsidRDefault="00F563C2" w:rsidP="002338ED">
      <w:pPr>
        <w:jc w:val="both"/>
        <w:rPr>
          <w:rFonts w:asciiTheme="minorHAnsi" w:hAnsiTheme="minorHAnsi"/>
        </w:rPr>
      </w:pPr>
    </w:p>
    <w:p w:rsidR="002123A1" w:rsidRPr="00277136" w:rsidRDefault="002123A1" w:rsidP="002338ED">
      <w:pPr>
        <w:jc w:val="both"/>
        <w:rPr>
          <w:rFonts w:asciiTheme="minorHAnsi" w:hAnsiTheme="minorHAnsi"/>
        </w:rPr>
      </w:pPr>
    </w:p>
    <w:sectPr w:rsidR="002123A1" w:rsidRPr="002771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3B" w:rsidRDefault="0011403B" w:rsidP="002123A1">
      <w:pPr>
        <w:spacing w:after="0" w:line="240" w:lineRule="auto"/>
      </w:pPr>
      <w:r>
        <w:separator/>
      </w:r>
    </w:p>
  </w:endnote>
  <w:endnote w:type="continuationSeparator" w:id="0">
    <w:p w:rsidR="0011403B" w:rsidRDefault="0011403B" w:rsidP="0021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3B" w:rsidRDefault="0011403B" w:rsidP="002123A1">
      <w:pPr>
        <w:spacing w:after="0" w:line="240" w:lineRule="auto"/>
      </w:pPr>
      <w:r>
        <w:separator/>
      </w:r>
    </w:p>
  </w:footnote>
  <w:footnote w:type="continuationSeparator" w:id="0">
    <w:p w:rsidR="0011403B" w:rsidRDefault="0011403B" w:rsidP="0021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A1" w:rsidRDefault="00D04E92" w:rsidP="00D04E92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4" name="Obraz 4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E92" w:rsidRPr="00D04E92" w:rsidRDefault="00D04E92" w:rsidP="00D04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D6A"/>
    <w:multiLevelType w:val="hybridMultilevel"/>
    <w:tmpl w:val="292A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E8F"/>
    <w:multiLevelType w:val="hybridMultilevel"/>
    <w:tmpl w:val="22F21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1005"/>
    <w:multiLevelType w:val="hybridMultilevel"/>
    <w:tmpl w:val="8720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D092E"/>
    <w:multiLevelType w:val="hybridMultilevel"/>
    <w:tmpl w:val="4EA4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5F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E05"/>
    <w:multiLevelType w:val="hybridMultilevel"/>
    <w:tmpl w:val="652010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B245A"/>
    <w:multiLevelType w:val="multilevel"/>
    <w:tmpl w:val="805CB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4602F20"/>
    <w:multiLevelType w:val="multilevel"/>
    <w:tmpl w:val="9CAC1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6176F16"/>
    <w:multiLevelType w:val="hybridMultilevel"/>
    <w:tmpl w:val="76C840DE"/>
    <w:lvl w:ilvl="0" w:tplc="44E45F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059B3"/>
    <w:multiLevelType w:val="hybridMultilevel"/>
    <w:tmpl w:val="0082D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7569"/>
    <w:multiLevelType w:val="hybridMultilevel"/>
    <w:tmpl w:val="39B40DD4"/>
    <w:lvl w:ilvl="0" w:tplc="887222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F1B8C"/>
    <w:multiLevelType w:val="hybridMultilevel"/>
    <w:tmpl w:val="19C0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2C1"/>
    <w:multiLevelType w:val="hybridMultilevel"/>
    <w:tmpl w:val="4DBE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94CD4"/>
    <w:multiLevelType w:val="hybridMultilevel"/>
    <w:tmpl w:val="2C3C5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5F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B337E"/>
    <w:multiLevelType w:val="hybridMultilevel"/>
    <w:tmpl w:val="5C56B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3F66"/>
    <w:multiLevelType w:val="hybridMultilevel"/>
    <w:tmpl w:val="3A2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1"/>
    <w:rsid w:val="00020131"/>
    <w:rsid w:val="00043F66"/>
    <w:rsid w:val="000828A1"/>
    <w:rsid w:val="0011403B"/>
    <w:rsid w:val="00126DD6"/>
    <w:rsid w:val="00181AE9"/>
    <w:rsid w:val="001C0E7E"/>
    <w:rsid w:val="001C280C"/>
    <w:rsid w:val="001C520A"/>
    <w:rsid w:val="001E723F"/>
    <w:rsid w:val="002123A1"/>
    <w:rsid w:val="00232A05"/>
    <w:rsid w:val="002338ED"/>
    <w:rsid w:val="00235AED"/>
    <w:rsid w:val="00252004"/>
    <w:rsid w:val="00256D96"/>
    <w:rsid w:val="00277136"/>
    <w:rsid w:val="002A6C97"/>
    <w:rsid w:val="002C1CEF"/>
    <w:rsid w:val="00337D4A"/>
    <w:rsid w:val="00347EE4"/>
    <w:rsid w:val="003558A5"/>
    <w:rsid w:val="003702A7"/>
    <w:rsid w:val="003C42BA"/>
    <w:rsid w:val="003D5F1A"/>
    <w:rsid w:val="003E673E"/>
    <w:rsid w:val="00425B36"/>
    <w:rsid w:val="00490EC8"/>
    <w:rsid w:val="00492A86"/>
    <w:rsid w:val="004F42D4"/>
    <w:rsid w:val="00503785"/>
    <w:rsid w:val="00524F5E"/>
    <w:rsid w:val="00590243"/>
    <w:rsid w:val="005A51F5"/>
    <w:rsid w:val="005F17C1"/>
    <w:rsid w:val="006460CA"/>
    <w:rsid w:val="006621E1"/>
    <w:rsid w:val="006E04CE"/>
    <w:rsid w:val="007236DB"/>
    <w:rsid w:val="00752CFC"/>
    <w:rsid w:val="00756C54"/>
    <w:rsid w:val="00760497"/>
    <w:rsid w:val="00764E09"/>
    <w:rsid w:val="007F1FC9"/>
    <w:rsid w:val="007F4117"/>
    <w:rsid w:val="007F5F7B"/>
    <w:rsid w:val="0082029A"/>
    <w:rsid w:val="00836516"/>
    <w:rsid w:val="008874F6"/>
    <w:rsid w:val="008B299F"/>
    <w:rsid w:val="008D12AB"/>
    <w:rsid w:val="009E3A0F"/>
    <w:rsid w:val="00A519CC"/>
    <w:rsid w:val="00B12F77"/>
    <w:rsid w:val="00B618A8"/>
    <w:rsid w:val="00B73DEB"/>
    <w:rsid w:val="00B82B5D"/>
    <w:rsid w:val="00B84F63"/>
    <w:rsid w:val="00BE7241"/>
    <w:rsid w:val="00BF497F"/>
    <w:rsid w:val="00C1476D"/>
    <w:rsid w:val="00C225FA"/>
    <w:rsid w:val="00C4097E"/>
    <w:rsid w:val="00C50355"/>
    <w:rsid w:val="00C85EBB"/>
    <w:rsid w:val="00CA47ED"/>
    <w:rsid w:val="00CE1F23"/>
    <w:rsid w:val="00D04E92"/>
    <w:rsid w:val="00D30AC0"/>
    <w:rsid w:val="00DA1FF7"/>
    <w:rsid w:val="00DA4C1E"/>
    <w:rsid w:val="00DE1DD4"/>
    <w:rsid w:val="00E021F0"/>
    <w:rsid w:val="00E46817"/>
    <w:rsid w:val="00E7300E"/>
    <w:rsid w:val="00E90016"/>
    <w:rsid w:val="00EA7E9F"/>
    <w:rsid w:val="00F05BA9"/>
    <w:rsid w:val="00F27D49"/>
    <w:rsid w:val="00F563C2"/>
    <w:rsid w:val="00F82911"/>
    <w:rsid w:val="00F95674"/>
    <w:rsid w:val="00FA116F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33DF-457A-4A39-BB1C-B7113E4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6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3A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1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3A1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A519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C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A1FF7"/>
    <w:pPr>
      <w:ind w:left="720"/>
      <w:contextualSpacing/>
    </w:pPr>
  </w:style>
  <w:style w:type="paragraph" w:styleId="Bezodstpw">
    <w:name w:val="No Spacing"/>
    <w:uiPriority w:val="1"/>
    <w:qFormat/>
    <w:rsid w:val="00FA78CA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2B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AA18-6A9B-4774-A9C8-BFBA4341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Tamborska</dc:creator>
  <cp:keywords/>
  <dc:description/>
  <cp:lastModifiedBy>RAFAŁ GRACZKOWSKI</cp:lastModifiedBy>
  <cp:revision>6</cp:revision>
  <cp:lastPrinted>2018-01-30T13:53:00Z</cp:lastPrinted>
  <dcterms:created xsi:type="dcterms:W3CDTF">2018-06-12T08:58:00Z</dcterms:created>
  <dcterms:modified xsi:type="dcterms:W3CDTF">2018-06-13T04:44:00Z</dcterms:modified>
</cp:coreProperties>
</file>