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B11" w:rsidRPr="00820B11" w:rsidRDefault="00820B11" w:rsidP="00820B11">
      <w:pPr>
        <w:spacing w:line="276" w:lineRule="auto"/>
        <w:ind w:right="39"/>
        <w:jc w:val="right"/>
        <w:outlineLvl w:val="0"/>
        <w:rPr>
          <w:rFonts w:asciiTheme="minorHAnsi" w:eastAsia="Batang" w:hAnsiTheme="minorHAnsi" w:cstheme="minorHAnsi"/>
          <w:color w:val="000000"/>
          <w:sz w:val="22"/>
        </w:rPr>
      </w:pPr>
      <w:r w:rsidRPr="00820B11">
        <w:rPr>
          <w:rFonts w:asciiTheme="minorHAnsi" w:eastAsia="Batang" w:hAnsiTheme="minorHAnsi" w:cstheme="minorHAnsi"/>
          <w:color w:val="000000"/>
          <w:sz w:val="22"/>
        </w:rPr>
        <w:t xml:space="preserve">Załącznik nr 2 do zapytania ofertowego nr </w:t>
      </w:r>
      <w:r w:rsidR="00250585">
        <w:rPr>
          <w:rFonts w:asciiTheme="minorHAnsi" w:eastAsia="Batang" w:hAnsiTheme="minorHAnsi" w:cstheme="minorHAnsi"/>
          <w:color w:val="000000"/>
          <w:sz w:val="22"/>
        </w:rPr>
        <w:t>5</w:t>
      </w:r>
      <w:r>
        <w:rPr>
          <w:rFonts w:asciiTheme="minorHAnsi" w:eastAsia="Batang" w:hAnsiTheme="minorHAnsi" w:cstheme="minorHAnsi"/>
          <w:color w:val="000000"/>
          <w:sz w:val="22"/>
        </w:rPr>
        <w:t>/2018</w:t>
      </w:r>
    </w:p>
    <w:p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</w:p>
    <w:p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</w:p>
    <w:p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…………………………………………</w:t>
      </w:r>
    </w:p>
    <w:p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pieczęć </w:t>
      </w:r>
      <w:r w:rsidR="00A13A0F">
        <w:rPr>
          <w:rFonts w:asciiTheme="minorHAnsi" w:hAnsiTheme="minorHAnsi" w:cstheme="minorHAnsi"/>
          <w:sz w:val="22"/>
        </w:rPr>
        <w:t xml:space="preserve">Oferenta </w:t>
      </w:r>
    </w:p>
    <w:p w:rsidR="00820B11" w:rsidRPr="00820B11" w:rsidRDefault="00820B11" w:rsidP="00820B11">
      <w:pPr>
        <w:jc w:val="both"/>
        <w:rPr>
          <w:rFonts w:asciiTheme="minorHAnsi" w:hAnsiTheme="minorHAnsi" w:cstheme="minorHAnsi"/>
          <w:sz w:val="22"/>
        </w:rPr>
      </w:pPr>
    </w:p>
    <w:p w:rsidR="00820B11" w:rsidRPr="00820B11" w:rsidRDefault="00820B11" w:rsidP="00820B11">
      <w:pPr>
        <w:jc w:val="both"/>
        <w:rPr>
          <w:rFonts w:asciiTheme="minorHAnsi" w:hAnsiTheme="minorHAnsi" w:cstheme="minorHAnsi"/>
          <w:sz w:val="22"/>
        </w:rPr>
      </w:pPr>
    </w:p>
    <w:p w:rsidR="00820B11" w:rsidRPr="00820B11" w:rsidRDefault="00820B11" w:rsidP="00820B11">
      <w:pPr>
        <w:jc w:val="center"/>
        <w:rPr>
          <w:rFonts w:asciiTheme="minorHAnsi" w:hAnsiTheme="minorHAnsi" w:cstheme="minorHAnsi"/>
          <w:b/>
          <w:sz w:val="22"/>
        </w:rPr>
      </w:pPr>
      <w:r w:rsidRPr="00820B11">
        <w:rPr>
          <w:rFonts w:asciiTheme="minorHAnsi" w:hAnsiTheme="minorHAnsi" w:cstheme="minorHAnsi"/>
          <w:b/>
          <w:sz w:val="22"/>
        </w:rPr>
        <w:t>OŚWIADCZENIE O BRAKU POWIAZAŃ</w:t>
      </w:r>
    </w:p>
    <w:p w:rsidR="00820B11" w:rsidRPr="00820B11" w:rsidRDefault="00820B11" w:rsidP="00820B11">
      <w:pPr>
        <w:jc w:val="center"/>
        <w:rPr>
          <w:rFonts w:asciiTheme="minorHAnsi" w:hAnsiTheme="minorHAnsi" w:cstheme="minorHAnsi"/>
          <w:b/>
          <w:sz w:val="22"/>
        </w:rPr>
      </w:pPr>
    </w:p>
    <w:p w:rsidR="00A13A0F" w:rsidRPr="00250585" w:rsidRDefault="00820B11" w:rsidP="00250585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0585">
        <w:rPr>
          <w:rFonts w:asciiTheme="minorHAnsi" w:hAnsiTheme="minorHAnsi" w:cstheme="minorHAnsi"/>
          <w:sz w:val="22"/>
          <w:szCs w:val="22"/>
        </w:rPr>
        <w:t xml:space="preserve">Przystępując do udziału w postępowaniu o </w:t>
      </w:r>
      <w:r w:rsidR="00A13A0F" w:rsidRPr="00250585">
        <w:rPr>
          <w:rFonts w:asciiTheme="minorHAnsi" w:hAnsiTheme="minorHAnsi" w:cstheme="minorHAnsi"/>
          <w:sz w:val="22"/>
          <w:szCs w:val="22"/>
        </w:rPr>
        <w:t>udzielenie zamówienia publicznego</w:t>
      </w:r>
      <w:r w:rsidRPr="00250585">
        <w:rPr>
          <w:rFonts w:asciiTheme="minorHAnsi" w:hAnsiTheme="minorHAnsi" w:cstheme="minorHAnsi"/>
          <w:sz w:val="22"/>
          <w:szCs w:val="22"/>
        </w:rPr>
        <w:t xml:space="preserve"> </w:t>
      </w:r>
      <w:r w:rsidR="00167FCC" w:rsidRPr="00250585">
        <w:rPr>
          <w:rFonts w:asciiTheme="minorHAnsi" w:hAnsiTheme="minorHAnsi" w:cstheme="minorHAnsi"/>
          <w:sz w:val="22"/>
          <w:szCs w:val="22"/>
        </w:rPr>
        <w:t>pn.</w:t>
      </w:r>
      <w:r w:rsidRPr="00250585">
        <w:rPr>
          <w:rFonts w:asciiTheme="minorHAnsi" w:hAnsiTheme="minorHAnsi" w:cstheme="minorHAnsi"/>
          <w:sz w:val="22"/>
          <w:szCs w:val="22"/>
        </w:rPr>
        <w:t xml:space="preserve"> </w:t>
      </w:r>
      <w:r w:rsidR="00250585" w:rsidRPr="00250585">
        <w:rPr>
          <w:rFonts w:ascii="Calibri" w:hAnsi="Calibri"/>
          <w:sz w:val="22"/>
          <w:szCs w:val="22"/>
        </w:rPr>
        <w:t>na pełnienie funkcji koordynatora projektu pn.: „Renowacja zabytkowej oficyny dworskiej wraz z innymi elementami zagospodarowania terenu wokół Zespołu Dworsko-Parkowego”, współfinansowany przez Regionalnego Program Operacyjny Województwa Świętokrzyskiego na lata 2014 -2020 realizowanego w ramach Priorytetu 4 Dziedzictwo naturalne i kulturowe, Działania 4.4  „Zachowanie dziedzictwa kulturowego i naturalnego”, w zgodzie z wytycznymi i przepisami prawa</w:t>
      </w:r>
      <w:r w:rsidR="001E782A" w:rsidRPr="00250585">
        <w:rPr>
          <w:rFonts w:ascii="Calibri" w:eastAsia="Times New Roman" w:hAnsi="Calibri" w:cs="Lucida Sans Unicode"/>
          <w:sz w:val="22"/>
          <w:szCs w:val="22"/>
          <w:lang w:eastAsia="pl-PL"/>
        </w:rPr>
        <w:t>,</w:t>
      </w:r>
      <w:r w:rsidRPr="00250585">
        <w:rPr>
          <w:rFonts w:asciiTheme="minorHAnsi" w:hAnsiTheme="minorHAnsi" w:cstheme="minorHAnsi"/>
          <w:sz w:val="22"/>
          <w:szCs w:val="22"/>
        </w:rPr>
        <w:t xml:space="preserve"> oświadczam w imieniu </w:t>
      </w:r>
    </w:p>
    <w:p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:rsidR="00A13A0F" w:rsidRDefault="00820B11" w:rsidP="00A13A0F">
      <w:pPr>
        <w:jc w:val="center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………………………………</w:t>
      </w:r>
      <w:r w:rsidR="00A13A0F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</w:t>
      </w:r>
      <w:r w:rsidRPr="00820B11">
        <w:rPr>
          <w:rFonts w:asciiTheme="minorHAnsi" w:hAnsiTheme="minorHAnsi" w:cstheme="minorHAnsi"/>
          <w:sz w:val="22"/>
        </w:rPr>
        <w:t>…</w:t>
      </w:r>
    </w:p>
    <w:p w:rsidR="00A13A0F" w:rsidRPr="00A13A0F" w:rsidRDefault="00A13A0F" w:rsidP="00A13A0F">
      <w:pPr>
        <w:jc w:val="center"/>
        <w:rPr>
          <w:rFonts w:asciiTheme="minorHAnsi" w:hAnsiTheme="minorHAnsi" w:cstheme="minorHAnsi"/>
          <w:sz w:val="18"/>
          <w:szCs w:val="18"/>
        </w:rPr>
      </w:pPr>
      <w:r w:rsidRPr="00A13A0F">
        <w:rPr>
          <w:rFonts w:asciiTheme="minorHAnsi" w:hAnsiTheme="minorHAnsi" w:cstheme="minorHAnsi"/>
          <w:sz w:val="18"/>
          <w:szCs w:val="18"/>
        </w:rPr>
        <w:t>nazwa firmy</w:t>
      </w:r>
      <w:r w:rsidR="00250585">
        <w:rPr>
          <w:rFonts w:asciiTheme="minorHAnsi" w:hAnsiTheme="minorHAnsi" w:cstheme="minorHAnsi"/>
          <w:sz w:val="18"/>
          <w:szCs w:val="18"/>
        </w:rPr>
        <w:t xml:space="preserve">/imię i nazwisko </w:t>
      </w:r>
    </w:p>
    <w:p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:rsidR="00A13A0F" w:rsidRDefault="00A13A0F" w:rsidP="00A13A0F">
      <w:pPr>
        <w:jc w:val="center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</w:t>
      </w:r>
      <w:r w:rsidRPr="00820B11">
        <w:rPr>
          <w:rFonts w:asciiTheme="minorHAnsi" w:hAnsiTheme="minorHAnsi" w:cstheme="minorHAnsi"/>
          <w:sz w:val="22"/>
        </w:rPr>
        <w:t>…</w:t>
      </w:r>
    </w:p>
    <w:p w:rsidR="00A13A0F" w:rsidRPr="00A13A0F" w:rsidRDefault="00A13A0F" w:rsidP="00A13A0F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siedziba</w:t>
      </w:r>
      <w:r w:rsidRPr="00A13A0F">
        <w:rPr>
          <w:rFonts w:asciiTheme="minorHAnsi" w:hAnsiTheme="minorHAnsi" w:cstheme="minorHAnsi"/>
          <w:sz w:val="18"/>
          <w:szCs w:val="18"/>
        </w:rPr>
        <w:t xml:space="preserve"> firmy</w:t>
      </w:r>
      <w:r w:rsidR="00250585">
        <w:rPr>
          <w:rFonts w:asciiTheme="minorHAnsi" w:hAnsiTheme="minorHAnsi" w:cstheme="minorHAnsi"/>
          <w:sz w:val="18"/>
          <w:szCs w:val="18"/>
        </w:rPr>
        <w:t xml:space="preserve">/ adres zamieszkania </w:t>
      </w:r>
      <w:bookmarkStart w:id="0" w:name="_GoBack"/>
      <w:bookmarkEnd w:id="0"/>
    </w:p>
    <w:p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:rsidR="00820B11" w:rsidRPr="00820B11" w:rsidRDefault="00820B11" w:rsidP="00A13A0F">
      <w:pPr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że nie jesteśmy powiązani z Zamawiającym osobowo lub kapitałowo. Przez powiązania kapitałowe lub osobowe rozumie się wzajemne powiązania między Zamawiającym lub osobami upoważnionymi do zaciągania zobowiązań w imieniu Zamawiającego lub osobami wykonującym i w imieniu Zamawiającego czynności związane z przygotowaniem i przeprowadzeniem procedury wyboru wykonawcy a wykonawcą, polegające w szczególności na: </w:t>
      </w:r>
    </w:p>
    <w:p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uczestniczeniu w spółce jako wspólnik spółki </w:t>
      </w:r>
      <w:r w:rsidR="00A13A0F">
        <w:rPr>
          <w:rFonts w:asciiTheme="minorHAnsi" w:hAnsiTheme="minorHAnsi" w:cstheme="minorHAnsi"/>
          <w:sz w:val="22"/>
        </w:rPr>
        <w:t xml:space="preserve">cywilnej lub spółki osobowej,  </w:t>
      </w:r>
    </w:p>
    <w:p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posiadaniu co najmniej 10 % udziałów lub akcji, </w:t>
      </w:r>
    </w:p>
    <w:p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pełnieniu funkcji członka organu nadzorczego lub zarządzającego, prokurenta, pełnomocnika,   </w:t>
      </w:r>
    </w:p>
    <w:p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pozostawaniu w związku małżeńskim, w stosunku pokrewieństwa lub powinowactwa w linii prostej, pokrewieństwa drugiego stopnia lub powinowactwa drugiego stopnia w linii bocznej lub w stosunku przysposobienia, opieki lub kuratel.</w:t>
      </w: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ind w:left="5664" w:firstLine="708"/>
        <w:rPr>
          <w:rFonts w:asciiTheme="minorHAnsi" w:eastAsia="Times New Roman" w:hAnsiTheme="minorHAnsi" w:cstheme="minorHAnsi"/>
          <w:sz w:val="22"/>
          <w:lang w:eastAsia="pl-PL"/>
        </w:rPr>
      </w:pPr>
      <w:r w:rsidRPr="00820B11">
        <w:rPr>
          <w:rFonts w:asciiTheme="minorHAnsi" w:eastAsia="Times New Roman" w:hAnsiTheme="minorHAnsi" w:cstheme="minorHAnsi"/>
          <w:sz w:val="22"/>
          <w:lang w:eastAsia="pl-PL"/>
        </w:rPr>
        <w:t>....................................</w:t>
      </w:r>
    </w:p>
    <w:p w:rsidR="00820B11" w:rsidRPr="00820B11" w:rsidRDefault="00820B11" w:rsidP="00820B11">
      <w:pPr>
        <w:ind w:left="5664" w:firstLine="708"/>
        <w:rPr>
          <w:rFonts w:asciiTheme="minorHAnsi" w:eastAsia="Times New Roman" w:hAnsiTheme="minorHAnsi" w:cstheme="minorHAnsi"/>
          <w:sz w:val="22"/>
          <w:lang w:eastAsia="pl-PL"/>
        </w:rPr>
      </w:pPr>
      <w:r w:rsidRPr="00820B11">
        <w:rPr>
          <w:rFonts w:asciiTheme="minorHAnsi" w:eastAsia="Times New Roman" w:hAnsiTheme="minorHAnsi" w:cstheme="minorHAnsi"/>
          <w:sz w:val="22"/>
          <w:lang w:eastAsia="pl-PL"/>
        </w:rPr>
        <w:t xml:space="preserve">data i podpis </w:t>
      </w:r>
      <w:r w:rsidR="00B0677E">
        <w:rPr>
          <w:rFonts w:asciiTheme="minorHAnsi" w:eastAsia="Times New Roman" w:hAnsiTheme="minorHAnsi" w:cstheme="minorHAnsi"/>
          <w:sz w:val="22"/>
          <w:lang w:eastAsia="pl-PL"/>
        </w:rPr>
        <w:t xml:space="preserve">Oferenta </w:t>
      </w:r>
    </w:p>
    <w:p w:rsidR="00820B11" w:rsidRPr="00820B11" w:rsidRDefault="00820B11" w:rsidP="00820B11">
      <w:pPr>
        <w:rPr>
          <w:rFonts w:asciiTheme="minorHAnsi" w:hAnsiTheme="minorHAnsi" w:cstheme="minorHAnsi"/>
          <w:sz w:val="22"/>
        </w:rPr>
      </w:pPr>
    </w:p>
    <w:p w:rsidR="00BD75DC" w:rsidRPr="00820B11" w:rsidRDefault="00BD75DC" w:rsidP="00820B11">
      <w:pPr>
        <w:rPr>
          <w:rFonts w:asciiTheme="minorHAnsi" w:hAnsiTheme="minorHAnsi" w:cstheme="minorHAnsi"/>
          <w:sz w:val="22"/>
        </w:rPr>
      </w:pPr>
    </w:p>
    <w:sectPr w:rsidR="00BD75DC" w:rsidRPr="00820B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52F" w:rsidRDefault="0058752F" w:rsidP="001E782A">
      <w:r>
        <w:separator/>
      </w:r>
    </w:p>
  </w:endnote>
  <w:endnote w:type="continuationSeparator" w:id="0">
    <w:p w:rsidR="0058752F" w:rsidRDefault="0058752F" w:rsidP="001E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52F" w:rsidRDefault="0058752F" w:rsidP="001E782A">
      <w:r>
        <w:separator/>
      </w:r>
    </w:p>
  </w:footnote>
  <w:footnote w:type="continuationSeparator" w:id="0">
    <w:p w:rsidR="0058752F" w:rsidRDefault="0058752F" w:rsidP="001E7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82A" w:rsidRDefault="001E782A">
    <w:pPr>
      <w:pStyle w:val="Nagwek"/>
    </w:pPr>
    <w:r w:rsidRPr="006517CA">
      <w:rPr>
        <w:noProof/>
        <w:lang w:eastAsia="pl-PL"/>
      </w:rPr>
      <w:drawing>
        <wp:inline distT="0" distB="0" distL="0" distR="0">
          <wp:extent cx="5715000" cy="495300"/>
          <wp:effectExtent l="0" t="0" r="0" b="0"/>
          <wp:docPr id="1" name="Obraz 1" descr="rpo_ws_znaki_promocyjne_zestawienie3_pog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_ws_znaki_promocyjne_zestawienie3_pog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782A" w:rsidRDefault="001E78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C0079"/>
    <w:multiLevelType w:val="hybridMultilevel"/>
    <w:tmpl w:val="941C7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41"/>
    <w:rsid w:val="00090242"/>
    <w:rsid w:val="00101BB6"/>
    <w:rsid w:val="00167FCC"/>
    <w:rsid w:val="001E782A"/>
    <w:rsid w:val="00242341"/>
    <w:rsid w:val="00250585"/>
    <w:rsid w:val="00301098"/>
    <w:rsid w:val="0058752F"/>
    <w:rsid w:val="005E5B55"/>
    <w:rsid w:val="00820B11"/>
    <w:rsid w:val="008E55E8"/>
    <w:rsid w:val="0093721C"/>
    <w:rsid w:val="009463DB"/>
    <w:rsid w:val="009E74C8"/>
    <w:rsid w:val="00A13A0F"/>
    <w:rsid w:val="00A42315"/>
    <w:rsid w:val="00A94E34"/>
    <w:rsid w:val="00AB1A0A"/>
    <w:rsid w:val="00B0677E"/>
    <w:rsid w:val="00BD75DC"/>
    <w:rsid w:val="00BF14C5"/>
    <w:rsid w:val="00C54EA6"/>
    <w:rsid w:val="00EB16CB"/>
    <w:rsid w:val="00F9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368F-E5DB-49BA-897C-56E62DB8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341"/>
    <w:pPr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23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E78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782A"/>
    <w:rPr>
      <w:rFonts w:ascii="Bookman Old Style" w:eastAsia="Calibri" w:hAnsi="Bookman Old Style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78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782A"/>
    <w:rPr>
      <w:rFonts w:ascii="Bookman Old Style" w:eastAsia="Calibri" w:hAnsi="Bookman Old Style" w:cs="Times New Roman"/>
      <w:sz w:val="24"/>
      <w:szCs w:val="24"/>
    </w:rPr>
  </w:style>
  <w:style w:type="paragraph" w:styleId="Bezodstpw">
    <w:name w:val="No Spacing"/>
    <w:uiPriority w:val="1"/>
    <w:qFormat/>
    <w:rsid w:val="00250585"/>
    <w:pPr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RAFAŁ GRACZKOWSKI</cp:lastModifiedBy>
  <cp:revision>12</cp:revision>
  <dcterms:created xsi:type="dcterms:W3CDTF">2018-01-05T10:01:00Z</dcterms:created>
  <dcterms:modified xsi:type="dcterms:W3CDTF">2018-07-10T12:49:00Z</dcterms:modified>
</cp:coreProperties>
</file>